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5828" w14:textId="77777777" w:rsidR="00E44B45" w:rsidRDefault="00000000">
      <w:pPr>
        <w:pBdr>
          <w:top w:val="single" w:sz="8" w:space="0" w:color="666666"/>
          <w:left w:val="single" w:sz="8" w:space="0" w:color="666666"/>
          <w:bottom w:val="single" w:sz="8" w:space="0" w:color="666666"/>
          <w:right w:val="single" w:sz="8" w:space="0" w:color="666666"/>
        </w:pBdr>
        <w:spacing w:after="21" w:line="259" w:lineRule="auto"/>
        <w:ind w:left="-5"/>
      </w:pPr>
      <w:r>
        <w:rPr>
          <w:b/>
        </w:rPr>
        <w:t xml:space="preserve">THE ENCHANTED FOREST™ — SOCIAL EMOTIONAL LEARNING </w:t>
      </w:r>
    </w:p>
    <w:p w14:paraId="2BD1E102" w14:textId="77777777" w:rsidR="00E44B45" w:rsidRDefault="00000000">
      <w:pPr>
        <w:pBdr>
          <w:top w:val="single" w:sz="8" w:space="0" w:color="666666"/>
          <w:left w:val="single" w:sz="8" w:space="0" w:color="666666"/>
          <w:bottom w:val="single" w:sz="8" w:space="0" w:color="666666"/>
          <w:right w:val="single" w:sz="8" w:space="0" w:color="666666"/>
        </w:pBdr>
        <w:spacing w:after="229" w:line="259" w:lineRule="auto"/>
        <w:ind w:left="-5"/>
      </w:pPr>
      <w:r>
        <w:rPr>
          <w:b/>
        </w:rPr>
        <w:t xml:space="preserve">(SEL) </w:t>
      </w:r>
    </w:p>
    <w:p w14:paraId="2DB1C17A" w14:textId="5F4C8400" w:rsidR="00E44B45" w:rsidRDefault="00754B04">
      <w:pPr>
        <w:pBdr>
          <w:top w:val="single" w:sz="8" w:space="0" w:color="666666"/>
          <w:left w:val="single" w:sz="8" w:space="0" w:color="666666"/>
          <w:bottom w:val="single" w:sz="8" w:space="0" w:color="666666"/>
          <w:right w:val="single" w:sz="8" w:space="0" w:color="666666"/>
        </w:pBdr>
        <w:spacing w:after="216" w:line="259" w:lineRule="auto"/>
        <w:ind w:left="-15" w:firstLine="0"/>
      </w:pPr>
      <w:r>
        <w:rPr>
          <w:b/>
          <w:i/>
          <w:sz w:val="32"/>
        </w:rPr>
        <w:t xml:space="preserve">Puck’s Focus Adventure | Teacher Lesson Plan </w:t>
      </w:r>
    </w:p>
    <w:p w14:paraId="17581E32" w14:textId="0A6F6B45" w:rsidR="00E44B45" w:rsidRDefault="00000000">
      <w:pPr>
        <w:pBdr>
          <w:top w:val="single" w:sz="8" w:space="0" w:color="666666"/>
          <w:left w:val="single" w:sz="8" w:space="0" w:color="666666"/>
          <w:bottom w:val="single" w:sz="8" w:space="0" w:color="666666"/>
          <w:right w:val="single" w:sz="8" w:space="0" w:color="666666"/>
        </w:pBdr>
        <w:spacing w:after="202" w:line="259" w:lineRule="auto"/>
        <w:ind w:left="-5"/>
      </w:pPr>
      <w:r>
        <w:rPr>
          <w:b/>
        </w:rPr>
        <w:t xml:space="preserve">Lesson Title: </w:t>
      </w:r>
      <w:r w:rsidR="00754B04">
        <w:t>Lesson</w:t>
      </w:r>
      <w:r>
        <w:t xml:space="preserve"> </w:t>
      </w:r>
      <w:r w:rsidR="00FC08AE">
        <w:t>3</w:t>
      </w:r>
      <w:r>
        <w:t xml:space="preserve"> — </w:t>
      </w:r>
      <w:r w:rsidR="00FC08AE">
        <w:t>Coming Back to Center (Focus is a choice)</w:t>
      </w:r>
    </w:p>
    <w:p w14:paraId="2A8B1279" w14:textId="2BEEDE01" w:rsidR="00E44B45" w:rsidRDefault="00000000">
      <w:pPr>
        <w:pBdr>
          <w:top w:val="single" w:sz="8" w:space="0" w:color="666666"/>
          <w:left w:val="single" w:sz="8" w:space="0" w:color="666666"/>
          <w:bottom w:val="single" w:sz="8" w:space="0" w:color="666666"/>
          <w:right w:val="single" w:sz="8" w:space="0" w:color="666666"/>
        </w:pBdr>
        <w:spacing w:after="203" w:line="259" w:lineRule="auto"/>
        <w:ind w:left="-15" w:firstLine="0"/>
      </w:pPr>
      <w:r>
        <w:rPr>
          <w:b/>
        </w:rPr>
        <w:t>Book:</w:t>
      </w:r>
      <w:r>
        <w:rPr>
          <w:sz w:val="18"/>
        </w:rPr>
        <w:t xml:space="preserve"> </w:t>
      </w:r>
      <w:r w:rsidR="00754B04">
        <w:rPr>
          <w:i/>
        </w:rPr>
        <w:t>Puck the Playful</w:t>
      </w:r>
      <w:r>
        <w:rPr>
          <w:i/>
        </w:rPr>
        <w:t xml:space="preserve"> Fairy </w:t>
      </w:r>
    </w:p>
    <w:p w14:paraId="3450692D" w14:textId="1D7E267D" w:rsidR="00E44B45" w:rsidRDefault="00000000">
      <w:pPr>
        <w:pBdr>
          <w:top w:val="single" w:sz="8" w:space="0" w:color="666666"/>
          <w:left w:val="single" w:sz="8" w:space="0" w:color="666666"/>
          <w:bottom w:val="single" w:sz="8" w:space="0" w:color="666666"/>
          <w:right w:val="single" w:sz="8" w:space="0" w:color="666666"/>
        </w:pBdr>
        <w:spacing w:after="202" w:line="259" w:lineRule="auto"/>
        <w:ind w:left="-5"/>
      </w:pPr>
      <w:r>
        <w:rPr>
          <w:b/>
        </w:rPr>
        <w:t xml:space="preserve">Grade Level: </w:t>
      </w:r>
      <w:r>
        <w:t>K–</w:t>
      </w:r>
      <w:r w:rsidR="00754B04">
        <w:t>3</w:t>
      </w:r>
      <w:r>
        <w:t xml:space="preserve"> </w:t>
      </w:r>
    </w:p>
    <w:p w14:paraId="0BDFA630" w14:textId="77777777" w:rsidR="00E44B45" w:rsidRDefault="00000000">
      <w:pPr>
        <w:pBdr>
          <w:top w:val="single" w:sz="8" w:space="0" w:color="666666"/>
          <w:left w:val="single" w:sz="8" w:space="0" w:color="666666"/>
          <w:bottom w:val="single" w:sz="8" w:space="0" w:color="666666"/>
          <w:right w:val="single" w:sz="8" w:space="0" w:color="666666"/>
        </w:pBdr>
        <w:spacing w:after="202" w:line="259" w:lineRule="auto"/>
        <w:ind w:left="-5"/>
      </w:pPr>
      <w:r>
        <w:rPr>
          <w:b/>
        </w:rPr>
        <w:t xml:space="preserve">Estimated Time: </w:t>
      </w:r>
      <w:r>
        <w:t xml:space="preserve">15–20 minutes </w:t>
      </w:r>
    </w:p>
    <w:p w14:paraId="1DF733D1" w14:textId="31D8000A" w:rsidR="00E44B45" w:rsidRDefault="00000000">
      <w:pPr>
        <w:pBdr>
          <w:top w:val="single" w:sz="8" w:space="0" w:color="666666"/>
          <w:left w:val="single" w:sz="8" w:space="0" w:color="666666"/>
          <w:bottom w:val="single" w:sz="8" w:space="0" w:color="666666"/>
          <w:right w:val="single" w:sz="8" w:space="0" w:color="666666"/>
        </w:pBdr>
        <w:spacing w:after="202" w:line="259" w:lineRule="auto"/>
        <w:ind w:left="-5"/>
      </w:pPr>
      <w:r>
        <w:rPr>
          <w:b/>
        </w:rPr>
        <w:t>Lesson Type:</w:t>
      </w:r>
      <w:r>
        <w:t xml:space="preserve"> Interactive Read-Aloud + Mini Lesson + </w:t>
      </w:r>
      <w:r w:rsidR="00FC08AE">
        <w:t>Mindful Listening</w:t>
      </w:r>
      <w:r>
        <w:t xml:space="preserve"> Activity </w:t>
      </w:r>
    </w:p>
    <w:p w14:paraId="799A256D" w14:textId="189E8504" w:rsidR="00754B04" w:rsidRDefault="00000000" w:rsidP="00754B04">
      <w:pPr>
        <w:pBdr>
          <w:top w:val="single" w:sz="8" w:space="0" w:color="666666"/>
          <w:left w:val="single" w:sz="8" w:space="0" w:color="666666"/>
          <w:bottom w:val="single" w:sz="8" w:space="0" w:color="666666"/>
          <w:right w:val="single" w:sz="8" w:space="0" w:color="666666"/>
        </w:pBdr>
        <w:spacing w:after="282" w:line="240" w:lineRule="auto"/>
        <w:ind w:left="-5"/>
      </w:pPr>
      <w:r>
        <w:rPr>
          <w:b/>
        </w:rPr>
        <w:t xml:space="preserve">Core Skill: </w:t>
      </w:r>
      <w:r w:rsidR="00585F51">
        <w:t>Sustained Attention</w:t>
      </w:r>
      <w:r>
        <w:t xml:space="preserve"> + </w:t>
      </w:r>
      <w:r w:rsidR="00585F51">
        <w:t>Auditory Attention</w:t>
      </w:r>
      <w:r w:rsidR="00904F7D">
        <w:t xml:space="preserve"> </w:t>
      </w:r>
      <w:r>
        <w:t xml:space="preserve">+ </w:t>
      </w:r>
      <w:r w:rsidR="00585F51">
        <w:t>Inhibitory Control (ignoring distractions to focus on sound)</w:t>
      </w:r>
    </w:p>
    <w:p w14:paraId="2F8B8B21" w14:textId="156A98F9" w:rsidR="00E44B45" w:rsidRDefault="00000000" w:rsidP="00754B04">
      <w:pPr>
        <w:pBdr>
          <w:top w:val="single" w:sz="8" w:space="0" w:color="666666"/>
          <w:left w:val="single" w:sz="8" w:space="0" w:color="666666"/>
          <w:bottom w:val="single" w:sz="8" w:space="0" w:color="666666"/>
          <w:right w:val="single" w:sz="8" w:space="0" w:color="666666"/>
        </w:pBdr>
        <w:spacing w:after="282" w:line="240" w:lineRule="auto"/>
        <w:ind w:left="-5"/>
      </w:pPr>
      <w:r>
        <w:rPr>
          <w:b/>
        </w:rPr>
        <w:t>Closing Affirmation:</w:t>
      </w:r>
      <w:r>
        <w:rPr>
          <w:sz w:val="18"/>
        </w:rPr>
        <w:t xml:space="preserve"> </w:t>
      </w:r>
      <w:r>
        <w:t xml:space="preserve">I am </w:t>
      </w:r>
      <w:r w:rsidR="00754B04">
        <w:t>playful, I am</w:t>
      </w:r>
      <w:r>
        <w:t xml:space="preserve"> </w:t>
      </w:r>
      <w:r w:rsidR="000935AF">
        <w:t>imaginative</w:t>
      </w:r>
      <w:r>
        <w:t xml:space="preserve">, </w:t>
      </w:r>
      <w:r w:rsidR="00754B04">
        <w:t>I am focused</w:t>
      </w:r>
      <w:r>
        <w:t xml:space="preserve">. </w:t>
      </w:r>
    </w:p>
    <w:p w14:paraId="17653F4B" w14:textId="77777777" w:rsidR="00E44B45" w:rsidRDefault="00000000">
      <w:pPr>
        <w:spacing w:after="272" w:line="259" w:lineRule="auto"/>
        <w:ind w:left="0" w:firstLine="0"/>
      </w:pPr>
      <w:r>
        <w:rPr>
          <w:b/>
          <w:sz w:val="45"/>
        </w:rPr>
        <w:t xml:space="preserve"> </w:t>
      </w:r>
    </w:p>
    <w:p w14:paraId="2239CC9B" w14:textId="03AD4496" w:rsidR="00E44B45" w:rsidRDefault="00754B04">
      <w:pPr>
        <w:pStyle w:val="Heading1"/>
        <w:ind w:left="-5"/>
      </w:pPr>
      <w:r>
        <w:t xml:space="preserve">Puck’s Focus Adventure — Lesson Plan </w:t>
      </w:r>
      <w:r w:rsidR="00096AE4">
        <w:t>3</w:t>
      </w:r>
      <w:r>
        <w:t xml:space="preserve"> </w:t>
      </w:r>
    </w:p>
    <w:p w14:paraId="1E6B1E2B" w14:textId="15C31DBD" w:rsidR="00E44B45" w:rsidRDefault="00754B04">
      <w:pPr>
        <w:pStyle w:val="Heading2"/>
        <w:ind w:left="-5"/>
      </w:pPr>
      <w:r>
        <w:t xml:space="preserve">Lesson </w:t>
      </w:r>
      <w:r w:rsidR="00096AE4">
        <w:t>3</w:t>
      </w:r>
      <w:r>
        <w:t xml:space="preserve">: </w:t>
      </w:r>
      <w:r w:rsidR="00096AE4">
        <w:t>Coming back to center</w:t>
      </w:r>
      <w:r>
        <w:t xml:space="preserve"> (SEL Read-Aloud Lesson) </w:t>
      </w:r>
    </w:p>
    <w:p w14:paraId="0E711285" w14:textId="6019070E" w:rsidR="00E44B45" w:rsidRDefault="00000000">
      <w:pPr>
        <w:spacing w:after="250"/>
        <w:ind w:left="-5"/>
      </w:pPr>
      <w:r w:rsidRPr="009C50A0">
        <w:rPr>
          <w:b/>
          <w:bCs/>
        </w:rPr>
        <w:t>Theme</w:t>
      </w:r>
      <w:r w:rsidR="009C50A0" w:rsidRPr="009C50A0">
        <w:rPr>
          <w:b/>
          <w:bCs/>
        </w:rPr>
        <w:t>s</w:t>
      </w:r>
      <w:r w:rsidRPr="009C50A0">
        <w:rPr>
          <w:b/>
          <w:bCs/>
        </w:rPr>
        <w:t>:</w:t>
      </w:r>
      <w:r>
        <w:t xml:space="preserve"> </w:t>
      </w:r>
      <w:r w:rsidR="007A5607">
        <w:t>It is normal for attention to drift</w:t>
      </w:r>
      <w:r>
        <w:t xml:space="preserve"> • </w:t>
      </w:r>
      <w:r w:rsidR="00904F7D">
        <w:t xml:space="preserve">I can </w:t>
      </w:r>
      <w:r w:rsidR="007A5607">
        <w:t>choose one thing to focus on</w:t>
      </w:r>
      <w:r>
        <w:t xml:space="preserve"> • </w:t>
      </w:r>
      <w:r w:rsidR="00904F7D">
        <w:t xml:space="preserve">I can </w:t>
      </w:r>
      <w:r w:rsidR="007A5607">
        <w:t>come back to my center</w:t>
      </w:r>
    </w:p>
    <w:p w14:paraId="22E022F4" w14:textId="42CEF84B" w:rsidR="00E44B45" w:rsidRDefault="00000000">
      <w:pPr>
        <w:pStyle w:val="Heading2"/>
        <w:ind w:left="-5"/>
      </w:pPr>
      <w:r>
        <w:t xml:space="preserve">In </w:t>
      </w:r>
      <w:r w:rsidR="003005CC">
        <w:t>Puck</w:t>
      </w:r>
      <w:r>
        <w:t xml:space="preserve">’s story… </w:t>
      </w:r>
    </w:p>
    <w:p w14:paraId="0BA9ABAF" w14:textId="0CEEFF58" w:rsidR="00E44B45" w:rsidRDefault="007A5607">
      <w:pPr>
        <w:spacing w:after="250"/>
        <w:ind w:left="-5"/>
      </w:pPr>
      <w:r>
        <w:t>Puck’s dad helps him come back to his center through a playful Spy Listening Game</w:t>
      </w:r>
      <w:r w:rsidR="00904F7D">
        <w:t xml:space="preserve">. </w:t>
      </w:r>
    </w:p>
    <w:p w14:paraId="072BFF2B" w14:textId="77777777" w:rsidR="00E44B45" w:rsidRDefault="00000000">
      <w:pPr>
        <w:pStyle w:val="Heading2"/>
        <w:ind w:left="-5"/>
      </w:pPr>
      <w:r>
        <w:t xml:space="preserve">Learning Objective </w:t>
      </w:r>
    </w:p>
    <w:p w14:paraId="3DE8B6A4" w14:textId="77777777" w:rsidR="00E44B45" w:rsidRDefault="00000000">
      <w:pPr>
        <w:ind w:left="-5"/>
      </w:pPr>
      <w:r>
        <w:t xml:space="preserve">Students will: </w:t>
      </w:r>
    </w:p>
    <w:p w14:paraId="23B376E4" w14:textId="0922F428" w:rsidR="00E44B45" w:rsidRDefault="00973791">
      <w:pPr>
        <w:numPr>
          <w:ilvl w:val="0"/>
          <w:numId w:val="1"/>
        </w:numPr>
        <w:spacing w:after="18"/>
        <w:ind w:hanging="360"/>
      </w:pPr>
      <w:r>
        <w:t>Notice when their attention has drifted</w:t>
      </w:r>
      <w:r w:rsidR="004A69F5">
        <w:t>.</w:t>
      </w:r>
    </w:p>
    <w:p w14:paraId="36E4BCFB" w14:textId="13AC9093" w:rsidR="00E44B45" w:rsidRDefault="004A69F5">
      <w:pPr>
        <w:numPr>
          <w:ilvl w:val="0"/>
          <w:numId w:val="1"/>
        </w:numPr>
        <w:ind w:hanging="360"/>
      </w:pPr>
      <w:r>
        <w:lastRenderedPageBreak/>
        <w:t xml:space="preserve">Practice </w:t>
      </w:r>
      <w:r w:rsidR="00973791">
        <w:t>returning their attention to a chosen anchor (belly breath or sound)</w:t>
      </w:r>
      <w:r w:rsidR="003005CC">
        <w:t>.</w:t>
      </w:r>
    </w:p>
    <w:p w14:paraId="0032ACD9" w14:textId="68785B29" w:rsidR="00E44B45" w:rsidRDefault="00973791">
      <w:pPr>
        <w:numPr>
          <w:ilvl w:val="0"/>
          <w:numId w:val="1"/>
        </w:numPr>
        <w:spacing w:after="18"/>
        <w:ind w:hanging="360"/>
      </w:pPr>
      <w:r>
        <w:t>Use selective attention to focus on one sensory input</w:t>
      </w:r>
      <w:r w:rsidR="00367A11">
        <w:t>.</w:t>
      </w:r>
    </w:p>
    <w:p w14:paraId="331DB522" w14:textId="44DF650A" w:rsidR="00E44B45" w:rsidRDefault="00973791" w:rsidP="00973791">
      <w:pPr>
        <w:numPr>
          <w:ilvl w:val="0"/>
          <w:numId w:val="1"/>
        </w:numPr>
        <w:spacing w:after="433" w:line="240" w:lineRule="auto"/>
        <w:ind w:hanging="360"/>
      </w:pPr>
      <w:r>
        <w:t>Demonstrate early inhibitory control</w:t>
      </w:r>
      <w:r w:rsidR="00367A11">
        <w:t>.</w:t>
      </w:r>
    </w:p>
    <w:p w14:paraId="0ACFAC6C" w14:textId="62E36777" w:rsidR="00973791" w:rsidRDefault="00973791" w:rsidP="00973791">
      <w:pPr>
        <w:numPr>
          <w:ilvl w:val="0"/>
          <w:numId w:val="1"/>
        </w:numPr>
        <w:spacing w:after="433" w:line="240" w:lineRule="auto"/>
        <w:ind w:hanging="360"/>
      </w:pPr>
      <w:r>
        <w:t>Recognize that focus is a skill they can practice</w:t>
      </w:r>
    </w:p>
    <w:p w14:paraId="15BAAAF4" w14:textId="77777777" w:rsidR="00E44B45" w:rsidRDefault="00000000">
      <w:pPr>
        <w:pStyle w:val="Heading2"/>
        <w:ind w:left="-5"/>
      </w:pPr>
      <w:r>
        <w:t xml:space="preserve">Materials </w:t>
      </w:r>
    </w:p>
    <w:p w14:paraId="353D0D16" w14:textId="0FC775C7" w:rsidR="00E44B45" w:rsidRPr="00FD33E8" w:rsidRDefault="00367A11">
      <w:pPr>
        <w:numPr>
          <w:ilvl w:val="0"/>
          <w:numId w:val="2"/>
        </w:numPr>
        <w:spacing w:after="18"/>
        <w:ind w:hanging="360"/>
        <w:rPr>
          <w:i/>
          <w:iCs/>
        </w:rPr>
      </w:pPr>
      <w:r w:rsidRPr="00FD33E8">
        <w:rPr>
          <w:i/>
          <w:iCs/>
        </w:rPr>
        <w:t>Puck the Playful Fairy</w:t>
      </w:r>
    </w:p>
    <w:p w14:paraId="022BD28C" w14:textId="63F6DA83" w:rsidR="00E44B45" w:rsidRDefault="004A69F5">
      <w:pPr>
        <w:numPr>
          <w:ilvl w:val="0"/>
          <w:numId w:val="2"/>
        </w:numPr>
        <w:spacing w:after="18"/>
        <w:ind w:hanging="360"/>
      </w:pPr>
      <w:r>
        <w:t>Wheel of Focus printable (SIFT framework)</w:t>
      </w:r>
    </w:p>
    <w:p w14:paraId="2EA39072" w14:textId="3BAA062F" w:rsidR="004A69F5" w:rsidRDefault="004A69F5">
      <w:pPr>
        <w:numPr>
          <w:ilvl w:val="0"/>
          <w:numId w:val="2"/>
        </w:numPr>
        <w:spacing w:after="18"/>
        <w:ind w:hanging="360"/>
      </w:pPr>
      <w:r>
        <w:t>Flashlight</w:t>
      </w:r>
    </w:p>
    <w:p w14:paraId="300761D6" w14:textId="03A9CDA7" w:rsidR="00417EFE" w:rsidRDefault="00417EFE">
      <w:pPr>
        <w:numPr>
          <w:ilvl w:val="0"/>
          <w:numId w:val="2"/>
        </w:numPr>
        <w:spacing w:after="18"/>
        <w:ind w:hanging="360"/>
      </w:pPr>
      <w:r>
        <w:t xml:space="preserve">Optional: Glitter jars and Breathing Balls </w:t>
      </w:r>
    </w:p>
    <w:p w14:paraId="35783A43" w14:textId="77777777" w:rsidR="00367A11" w:rsidRDefault="00367A11" w:rsidP="00367A11">
      <w:pPr>
        <w:spacing w:after="18"/>
      </w:pPr>
    </w:p>
    <w:p w14:paraId="3298ED0C" w14:textId="77777777" w:rsidR="00E44B45" w:rsidRDefault="00000000">
      <w:pPr>
        <w:spacing w:after="180" w:line="259" w:lineRule="auto"/>
        <w:ind w:left="-5"/>
      </w:pPr>
      <w:r>
        <w:rPr>
          <w:b/>
          <w:sz w:val="36"/>
        </w:rPr>
        <w:t xml:space="preserve">Vocabulary </w:t>
      </w:r>
    </w:p>
    <w:p w14:paraId="2FCAB383" w14:textId="441DA7CD" w:rsidR="00E44B45" w:rsidRDefault="004A69F5">
      <w:pPr>
        <w:spacing w:after="253"/>
        <w:ind w:left="-5"/>
      </w:pPr>
      <w:r>
        <w:t>Focus</w:t>
      </w:r>
      <w:r w:rsidR="00367A11">
        <w:t xml:space="preserve"> • </w:t>
      </w:r>
      <w:r>
        <w:t>Attention</w:t>
      </w:r>
      <w:r w:rsidR="00367A11">
        <w:t xml:space="preserve"> • </w:t>
      </w:r>
      <w:r>
        <w:t>Sensation</w:t>
      </w:r>
      <w:r w:rsidR="00367A11">
        <w:t xml:space="preserve"> • </w:t>
      </w:r>
      <w:r w:rsidR="00973791">
        <w:t>Listening</w:t>
      </w:r>
      <w:r w:rsidR="00367A11">
        <w:t xml:space="preserve"> • </w:t>
      </w:r>
      <w:r w:rsidR="00FD33E8">
        <w:t>Distraction •</w:t>
      </w:r>
      <w:r>
        <w:t xml:space="preserve"> </w:t>
      </w:r>
      <w:r w:rsidR="00973791">
        <w:t>Notice</w:t>
      </w:r>
      <w:r>
        <w:t xml:space="preserve"> • </w:t>
      </w:r>
      <w:r w:rsidR="00973791">
        <w:t>Center</w:t>
      </w:r>
      <w:r>
        <w:t xml:space="preserve"> </w:t>
      </w:r>
    </w:p>
    <w:p w14:paraId="0E556D61" w14:textId="77777777" w:rsidR="00E44B45" w:rsidRDefault="00000000">
      <w:pPr>
        <w:pStyle w:val="Heading2"/>
        <w:ind w:left="-5"/>
      </w:pPr>
      <w:r>
        <w:t xml:space="preserve">Book Pages Used </w:t>
      </w:r>
    </w:p>
    <w:p w14:paraId="7E51CBF8" w14:textId="77777777" w:rsidR="00E44B45" w:rsidRDefault="00000000">
      <w:pPr>
        <w:ind w:left="-5"/>
      </w:pPr>
      <w:r>
        <w:t xml:space="preserve">(Page count begins with the mushroom page as Page 1) </w:t>
      </w:r>
    </w:p>
    <w:p w14:paraId="230AEFF7" w14:textId="78A0783C" w:rsidR="00E44B45" w:rsidRDefault="00000000">
      <w:pPr>
        <w:numPr>
          <w:ilvl w:val="0"/>
          <w:numId w:val="3"/>
        </w:numPr>
        <w:spacing w:after="18"/>
        <w:ind w:hanging="360"/>
      </w:pPr>
      <w:r>
        <w:t xml:space="preserve">Read: Pg. </w:t>
      </w:r>
      <w:r w:rsidR="00973791">
        <w:t>20-25</w:t>
      </w:r>
      <w:r>
        <w:t xml:space="preserve"> </w:t>
      </w:r>
    </w:p>
    <w:p w14:paraId="75A4AEC5" w14:textId="05B40878" w:rsidR="00E44B45" w:rsidRDefault="00000000">
      <w:pPr>
        <w:numPr>
          <w:ilvl w:val="0"/>
          <w:numId w:val="3"/>
        </w:numPr>
        <w:spacing w:after="18"/>
        <w:ind w:hanging="360"/>
      </w:pPr>
      <w:r>
        <w:t xml:space="preserve">Stop + Prompt: </w:t>
      </w:r>
      <w:r w:rsidR="00FD33E8">
        <w:t>Pg. 22-24</w:t>
      </w:r>
    </w:p>
    <w:p w14:paraId="39053981" w14:textId="77777777" w:rsidR="009B36C5" w:rsidRDefault="009B36C5">
      <w:pPr>
        <w:pStyle w:val="Heading2"/>
        <w:ind w:left="-5"/>
      </w:pPr>
    </w:p>
    <w:p w14:paraId="0AD30C22" w14:textId="0F513259" w:rsidR="00E44B45" w:rsidRDefault="00000000">
      <w:pPr>
        <w:pStyle w:val="Heading2"/>
        <w:ind w:left="-5"/>
      </w:pPr>
      <w:r>
        <w:t xml:space="preserve">Time Breakdown (Suggested) </w:t>
      </w:r>
    </w:p>
    <w:p w14:paraId="5D853995" w14:textId="77777777" w:rsidR="00E44B45" w:rsidRDefault="00000000">
      <w:pPr>
        <w:numPr>
          <w:ilvl w:val="0"/>
          <w:numId w:val="4"/>
        </w:numPr>
        <w:spacing w:after="18"/>
        <w:ind w:hanging="360"/>
      </w:pPr>
      <w:r>
        <w:t xml:space="preserve">Cozy Connection + Safety Breath: 2 minutes </w:t>
      </w:r>
    </w:p>
    <w:p w14:paraId="5AFF0309" w14:textId="77777777" w:rsidR="00E44B45" w:rsidRDefault="00000000">
      <w:pPr>
        <w:numPr>
          <w:ilvl w:val="0"/>
          <w:numId w:val="4"/>
        </w:numPr>
        <w:spacing w:after="18"/>
        <w:ind w:hanging="360"/>
      </w:pPr>
      <w:r>
        <w:t xml:space="preserve">Interactive Read-Aloud: 6 minutes </w:t>
      </w:r>
    </w:p>
    <w:p w14:paraId="04245E6B" w14:textId="11362B45" w:rsidR="00E44B45" w:rsidRDefault="00000000">
      <w:pPr>
        <w:numPr>
          <w:ilvl w:val="0"/>
          <w:numId w:val="4"/>
        </w:numPr>
        <w:spacing w:after="18"/>
        <w:ind w:hanging="360"/>
      </w:pPr>
      <w:r>
        <w:t xml:space="preserve">Mini Lesson: 3 minutes </w:t>
      </w:r>
    </w:p>
    <w:p w14:paraId="0246E2CD" w14:textId="4248285B" w:rsidR="00E44B45" w:rsidRDefault="00973791">
      <w:pPr>
        <w:numPr>
          <w:ilvl w:val="0"/>
          <w:numId w:val="4"/>
        </w:numPr>
        <w:spacing w:after="18"/>
        <w:ind w:hanging="360"/>
      </w:pPr>
      <w:r>
        <w:t>Activity: Spy Listening Game</w:t>
      </w:r>
      <w:r w:rsidR="009B36C5">
        <w:t xml:space="preserve">: </w:t>
      </w:r>
      <w:r w:rsidR="00305569">
        <w:t>5</w:t>
      </w:r>
      <w:r w:rsidR="009B36C5">
        <w:t xml:space="preserve"> minutes </w:t>
      </w:r>
    </w:p>
    <w:p w14:paraId="7477813A" w14:textId="77777777" w:rsidR="00E44B45" w:rsidRDefault="00000000">
      <w:pPr>
        <w:numPr>
          <w:ilvl w:val="0"/>
          <w:numId w:val="4"/>
        </w:numPr>
        <w:spacing w:after="517"/>
        <w:ind w:hanging="360"/>
      </w:pPr>
      <w:r>
        <w:t xml:space="preserve">Closing + Affirmation: 1 minute </w:t>
      </w:r>
    </w:p>
    <w:p w14:paraId="27A5751A" w14:textId="77777777" w:rsidR="00E44B45" w:rsidRDefault="00000000">
      <w:pPr>
        <w:pStyle w:val="Heading1"/>
        <w:ind w:left="-5"/>
      </w:pPr>
      <w:r>
        <w:lastRenderedPageBreak/>
        <w:t xml:space="preserve">Procedure (Teacher Script — Warm Version) </w:t>
      </w:r>
    </w:p>
    <w:p w14:paraId="118A2790" w14:textId="77777777" w:rsidR="00E44B45" w:rsidRDefault="00000000">
      <w:pPr>
        <w:pStyle w:val="Heading2"/>
        <w:ind w:left="-5"/>
      </w:pPr>
      <w:r>
        <w:t xml:space="preserve">1) Cozy Connection (1 minute) </w:t>
      </w:r>
    </w:p>
    <w:p w14:paraId="7C1C6CDE" w14:textId="77777777" w:rsidR="00E44B45" w:rsidRDefault="00000000">
      <w:pPr>
        <w:ind w:left="-5"/>
      </w:pPr>
      <w:r>
        <w:t xml:space="preserve">Teacher says (warm voice): </w:t>
      </w:r>
    </w:p>
    <w:p w14:paraId="255F185D" w14:textId="47E9466B" w:rsidR="00305569" w:rsidRDefault="00000000">
      <w:pPr>
        <w:ind w:left="-5"/>
      </w:pPr>
      <w:r>
        <w:t>“</w:t>
      </w:r>
      <w:r w:rsidR="009B36C5">
        <w:t>Welcome friends</w:t>
      </w:r>
      <w:r>
        <w:t>.</w:t>
      </w:r>
      <w:r w:rsidR="009B36C5">
        <w:t xml:space="preserve"> </w:t>
      </w:r>
      <w:r w:rsidR="00973791">
        <w:t>Last time, Puck’s mind felt full of glitter and he had a hard time doing what?</w:t>
      </w:r>
    </w:p>
    <w:p w14:paraId="45BEBC64" w14:textId="2C55A342" w:rsidR="00305569" w:rsidRDefault="00305569" w:rsidP="00305569">
      <w:pPr>
        <w:spacing w:after="0" w:line="402" w:lineRule="auto"/>
        <w:ind w:left="-5" w:right="5140"/>
      </w:pPr>
      <w:r>
        <w:t>(</w:t>
      </w:r>
      <w:r w:rsidR="00973791">
        <w:t>Cleaning up his room</w:t>
      </w:r>
      <w:r>
        <w:t xml:space="preserve">.) </w:t>
      </w:r>
    </w:p>
    <w:p w14:paraId="4E55AFC6" w14:textId="722D0C5C" w:rsidR="009B36C5" w:rsidRDefault="00973791">
      <w:pPr>
        <w:ind w:left="-5"/>
      </w:pPr>
      <w:r>
        <w:t xml:space="preserve">Today, we are going to learn a special game </w:t>
      </w:r>
      <w:r w:rsidR="00FF7602">
        <w:t xml:space="preserve">Puck learns in his story </w:t>
      </w:r>
      <w:r>
        <w:t>that can help our minds and bodies slow down when we feel the same way.</w:t>
      </w:r>
    </w:p>
    <w:p w14:paraId="2D41D3F5" w14:textId="77777777" w:rsidR="00E44B45" w:rsidRDefault="00000000">
      <w:pPr>
        <w:pStyle w:val="Heading2"/>
        <w:ind w:left="-5"/>
      </w:pPr>
      <w:r>
        <w:t xml:space="preserve">2) Safety Breath (1 minute) </w:t>
      </w:r>
    </w:p>
    <w:p w14:paraId="516D3B97" w14:textId="77777777" w:rsidR="00E44B45" w:rsidRDefault="00000000">
      <w:pPr>
        <w:ind w:left="-5"/>
      </w:pPr>
      <w:r>
        <w:t xml:space="preserve">Teacher says: </w:t>
      </w:r>
    </w:p>
    <w:p w14:paraId="6693E4AC" w14:textId="77777777" w:rsidR="00E44B45" w:rsidRDefault="00000000">
      <w:pPr>
        <w:ind w:left="-5"/>
      </w:pPr>
      <w:r>
        <w:t xml:space="preserve">“Let’s take one deep belly breath together.” </w:t>
      </w:r>
    </w:p>
    <w:p w14:paraId="52B88C00" w14:textId="77777777" w:rsidR="00E44B45" w:rsidRDefault="00000000">
      <w:pPr>
        <w:ind w:left="-5"/>
      </w:pPr>
      <w:r>
        <w:t xml:space="preserve">“One hand on your belly… breathe in through your nose… and let it go slow out through your mouth.” </w:t>
      </w:r>
    </w:p>
    <w:p w14:paraId="0CDFBCF6" w14:textId="77777777" w:rsidR="00E44B45" w:rsidRDefault="00000000">
      <w:pPr>
        <w:ind w:left="-5"/>
      </w:pPr>
      <w:r>
        <w:t xml:space="preserve">(1–2 breaths) </w:t>
      </w:r>
    </w:p>
    <w:p w14:paraId="7E60DE7D" w14:textId="77777777" w:rsidR="00E44B45" w:rsidRDefault="00000000">
      <w:pPr>
        <w:ind w:left="-5"/>
      </w:pPr>
      <w:r>
        <w:t xml:space="preserve">(Optional add-on) </w:t>
      </w:r>
    </w:p>
    <w:p w14:paraId="6544594B" w14:textId="7C261EFC" w:rsidR="00E44B45" w:rsidRDefault="00AD4D98">
      <w:pPr>
        <w:spacing w:after="253"/>
        <w:ind w:left="-5"/>
      </w:pPr>
      <w:r>
        <w:t>Practice 3-5 belly breaths with a breathing ball</w:t>
      </w:r>
    </w:p>
    <w:p w14:paraId="0AA88D92" w14:textId="411E5C48" w:rsidR="00E44B45" w:rsidRDefault="00AD4D98">
      <w:pPr>
        <w:pStyle w:val="Heading2"/>
        <w:spacing w:after="208"/>
        <w:ind w:left="-5"/>
      </w:pPr>
      <w:r>
        <w:t xml:space="preserve">3) Interactive Read-Aloud + Stop Points (6 minutes) </w:t>
      </w:r>
    </w:p>
    <w:p w14:paraId="7F4BC38C" w14:textId="646675C1" w:rsidR="00E44B45" w:rsidRDefault="00000000">
      <w:pPr>
        <w:spacing w:after="215" w:line="259" w:lineRule="auto"/>
        <w:ind w:left="-5"/>
      </w:pPr>
      <w:r>
        <w:rPr>
          <w:b/>
          <w:sz w:val="32"/>
        </w:rPr>
        <w:t xml:space="preserve">Stop Point #1 — </w:t>
      </w:r>
      <w:r w:rsidR="00973791">
        <w:rPr>
          <w:b/>
          <w:sz w:val="32"/>
        </w:rPr>
        <w:t>Cooling out breath</w:t>
      </w:r>
      <w:r>
        <w:rPr>
          <w:b/>
          <w:sz w:val="32"/>
        </w:rPr>
        <w:t xml:space="preserve"> (Pg. </w:t>
      </w:r>
      <w:r w:rsidR="00973791">
        <w:rPr>
          <w:b/>
          <w:sz w:val="32"/>
        </w:rPr>
        <w:t>22</w:t>
      </w:r>
      <w:r>
        <w:rPr>
          <w:b/>
          <w:sz w:val="32"/>
        </w:rPr>
        <w:t xml:space="preserve">) </w:t>
      </w:r>
    </w:p>
    <w:p w14:paraId="1899C3D4" w14:textId="77777777" w:rsidR="00E44B45" w:rsidRPr="00FD33E8" w:rsidRDefault="00000000">
      <w:pPr>
        <w:ind w:left="-5"/>
        <w:rPr>
          <w:i/>
          <w:iCs/>
        </w:rPr>
      </w:pPr>
      <w:r w:rsidRPr="00FD33E8">
        <w:rPr>
          <w:i/>
          <w:iCs/>
        </w:rPr>
        <w:t xml:space="preserve">Teacher says (gentle/playful): </w:t>
      </w:r>
    </w:p>
    <w:p w14:paraId="5DFA5A21" w14:textId="0DD8A859" w:rsidR="00E44B45" w:rsidRDefault="00000000">
      <w:pPr>
        <w:ind w:left="-5"/>
      </w:pPr>
      <w:r>
        <w:t>“</w:t>
      </w:r>
      <w:r w:rsidR="00973791">
        <w:t>Puck and his dad are using a special breath called a cooling out breath. When you breath out slower than you breathe in, it helps your glitter settle</w:t>
      </w:r>
      <w:r>
        <w:t>.</w:t>
      </w:r>
      <w:r w:rsidR="00973791">
        <w:t xml:space="preserve"> I like to picture glitter settling while I do it and try to relax my body. Let’s try 3 cooling out breaths together.</w:t>
      </w:r>
      <w:r>
        <w:t xml:space="preserve">” </w:t>
      </w:r>
    </w:p>
    <w:p w14:paraId="68609414" w14:textId="33137143" w:rsidR="00E44B45" w:rsidRDefault="00000000">
      <w:pPr>
        <w:ind w:left="-5"/>
      </w:pPr>
      <w:r>
        <w:t>(</w:t>
      </w:r>
      <w:r w:rsidR="00973791">
        <w:t>Optional: Breathing Balls</w:t>
      </w:r>
      <w:r>
        <w:t xml:space="preserve">) </w:t>
      </w:r>
    </w:p>
    <w:p w14:paraId="5ED53171" w14:textId="5FF53DE4" w:rsidR="00E44B45" w:rsidRDefault="00000000">
      <w:pPr>
        <w:spacing w:after="215" w:line="259" w:lineRule="auto"/>
        <w:ind w:left="-5"/>
      </w:pPr>
      <w:r>
        <w:rPr>
          <w:b/>
          <w:sz w:val="32"/>
        </w:rPr>
        <w:lastRenderedPageBreak/>
        <w:t xml:space="preserve">Stop Point #2 — </w:t>
      </w:r>
      <w:r w:rsidR="00973791">
        <w:rPr>
          <w:b/>
          <w:sz w:val="32"/>
        </w:rPr>
        <w:t>Listening Closely</w:t>
      </w:r>
      <w:r>
        <w:rPr>
          <w:b/>
          <w:sz w:val="32"/>
        </w:rPr>
        <w:t xml:space="preserve"> (Pg. </w:t>
      </w:r>
      <w:r w:rsidR="00973791">
        <w:rPr>
          <w:b/>
          <w:sz w:val="32"/>
        </w:rPr>
        <w:t>23</w:t>
      </w:r>
      <w:r>
        <w:rPr>
          <w:b/>
          <w:sz w:val="32"/>
        </w:rPr>
        <w:t xml:space="preserve">) </w:t>
      </w:r>
    </w:p>
    <w:p w14:paraId="33D6A15B" w14:textId="77777777" w:rsidR="00E44B45" w:rsidRPr="00FD33E8" w:rsidRDefault="00000000">
      <w:pPr>
        <w:ind w:left="-5"/>
        <w:rPr>
          <w:i/>
          <w:iCs/>
        </w:rPr>
      </w:pPr>
      <w:r w:rsidRPr="00FD33E8">
        <w:rPr>
          <w:i/>
          <w:iCs/>
        </w:rPr>
        <w:t xml:space="preserve">Teacher says: </w:t>
      </w:r>
    </w:p>
    <w:p w14:paraId="15C7B656" w14:textId="499A8B22" w:rsidR="00973791" w:rsidRDefault="00000000">
      <w:pPr>
        <w:ind w:left="-5"/>
      </w:pPr>
      <w:r>
        <w:t>“</w:t>
      </w:r>
      <w:r w:rsidR="00973791">
        <w:t xml:space="preserve">Can anyone </w:t>
      </w:r>
      <w:r w:rsidR="00531692">
        <w:t>predict what</w:t>
      </w:r>
      <w:r w:rsidR="00973791">
        <w:t xml:space="preserve"> Puck is hearing?</w:t>
      </w:r>
      <w:r>
        <w:t>”</w:t>
      </w:r>
    </w:p>
    <w:p w14:paraId="7CF16754" w14:textId="77777777" w:rsidR="00531692" w:rsidRDefault="00973791">
      <w:pPr>
        <w:ind w:left="-5"/>
      </w:pPr>
      <w:r>
        <w:t>(Whoosh</w:t>
      </w:r>
      <w:r w:rsidR="00531692">
        <w:t>; Clink Clink)</w:t>
      </w:r>
    </w:p>
    <w:p w14:paraId="4BF8E9B6" w14:textId="38F9B30A" w:rsidR="00E44B45" w:rsidRDefault="00531692">
      <w:pPr>
        <w:ind w:left="-5"/>
      </w:pPr>
      <w:r>
        <w:t xml:space="preserve">“Let’s see what they are!” </w:t>
      </w:r>
    </w:p>
    <w:p w14:paraId="3790FC8E" w14:textId="2A270AAC" w:rsidR="00AD4D98" w:rsidRDefault="00AD4D98" w:rsidP="00AD4D98">
      <w:pPr>
        <w:spacing w:after="215" w:line="259" w:lineRule="auto"/>
        <w:ind w:left="-5"/>
      </w:pPr>
      <w:r>
        <w:rPr>
          <w:b/>
          <w:sz w:val="32"/>
        </w:rPr>
        <w:t xml:space="preserve">Stop Point #3 — </w:t>
      </w:r>
      <w:r w:rsidR="00531692">
        <w:rPr>
          <w:b/>
          <w:sz w:val="32"/>
        </w:rPr>
        <w:t>Spy Report</w:t>
      </w:r>
      <w:r>
        <w:rPr>
          <w:b/>
          <w:sz w:val="32"/>
        </w:rPr>
        <w:t xml:space="preserve"> (Pg. </w:t>
      </w:r>
      <w:r w:rsidR="00531692">
        <w:rPr>
          <w:b/>
          <w:sz w:val="32"/>
        </w:rPr>
        <w:t>24</w:t>
      </w:r>
      <w:r>
        <w:rPr>
          <w:b/>
          <w:sz w:val="32"/>
        </w:rPr>
        <w:t xml:space="preserve">) </w:t>
      </w:r>
    </w:p>
    <w:p w14:paraId="272ADA2A" w14:textId="77777777" w:rsidR="00E44B45" w:rsidRPr="00FD33E8" w:rsidRDefault="00000000">
      <w:pPr>
        <w:ind w:left="-5"/>
        <w:rPr>
          <w:i/>
          <w:iCs/>
        </w:rPr>
      </w:pPr>
      <w:r w:rsidRPr="00FD33E8">
        <w:rPr>
          <w:i/>
          <w:iCs/>
        </w:rPr>
        <w:t xml:space="preserve">Teacher asks: </w:t>
      </w:r>
    </w:p>
    <w:p w14:paraId="32003814" w14:textId="1B0E1F21" w:rsidR="00E44B45" w:rsidRDefault="00000000">
      <w:pPr>
        <w:ind w:left="-5"/>
      </w:pPr>
      <w:r>
        <w:t>“</w:t>
      </w:r>
      <w:proofErr w:type="gramStart"/>
      <w:r w:rsidR="00531692">
        <w:t>So</w:t>
      </w:r>
      <w:proofErr w:type="gramEnd"/>
      <w:r w:rsidR="00531692">
        <w:t xml:space="preserve"> the whoosh was the wind and the clinking was his mom! Interesting.</w:t>
      </w:r>
      <w:r>
        <w:t xml:space="preserve">” </w:t>
      </w:r>
    </w:p>
    <w:p w14:paraId="7B2E25C4" w14:textId="3CF0C4FC" w:rsidR="00E44B45" w:rsidRDefault="00000000">
      <w:pPr>
        <w:pStyle w:val="Heading2"/>
        <w:ind w:left="-5"/>
      </w:pPr>
      <w:r>
        <w:t xml:space="preserve">5) Mini Lesson: </w:t>
      </w:r>
      <w:r w:rsidR="00531692">
        <w:t>Coming back to center</w:t>
      </w:r>
      <w:r>
        <w:t xml:space="preserve"> (3 minutes) </w:t>
      </w:r>
    </w:p>
    <w:p w14:paraId="346BC325" w14:textId="7BC1CE63" w:rsidR="00E44B45" w:rsidRPr="00FD33E8" w:rsidRDefault="00E35522">
      <w:pPr>
        <w:ind w:left="-5"/>
        <w:rPr>
          <w:i/>
          <w:iCs/>
        </w:rPr>
      </w:pPr>
      <w:r w:rsidRPr="00FD33E8">
        <w:rPr>
          <w:i/>
          <w:iCs/>
        </w:rPr>
        <w:t xml:space="preserve">Teacher says: </w:t>
      </w:r>
    </w:p>
    <w:p w14:paraId="7247430E" w14:textId="736446F1" w:rsidR="00BC5707" w:rsidRDefault="00531692">
      <w:pPr>
        <w:ind w:left="-5"/>
      </w:pPr>
      <w:r>
        <w:t>“Last time, we learned that when Puck had too many ideas at once, his mind felt like a glitter jar that had been shaken up.</w:t>
      </w:r>
    </w:p>
    <w:p w14:paraId="20FA8566" w14:textId="3B2353B5" w:rsidR="00531692" w:rsidRDefault="00531692">
      <w:pPr>
        <w:ind w:left="-5"/>
      </w:pPr>
      <w:r>
        <w:t>We practice</w:t>
      </w:r>
      <w:r w:rsidR="00FD33E8">
        <w:t>d</w:t>
      </w:r>
      <w:r>
        <w:t xml:space="preserve"> using our </w:t>
      </w:r>
      <w:r w:rsidR="00FD33E8">
        <w:t>W</w:t>
      </w:r>
      <w:r>
        <w:t xml:space="preserve">heel of </w:t>
      </w:r>
      <w:r w:rsidR="00FD33E8">
        <w:t>F</w:t>
      </w:r>
      <w:r>
        <w:t>ocus and moving our attention to different places.</w:t>
      </w:r>
    </w:p>
    <w:p w14:paraId="237363FD" w14:textId="2B4CD464" w:rsidR="00531692" w:rsidRDefault="00531692">
      <w:pPr>
        <w:ind w:left="-5"/>
      </w:pPr>
      <w:r>
        <w:t>(Shine flashlight on the wheel)</w:t>
      </w:r>
    </w:p>
    <w:p w14:paraId="7589064E" w14:textId="5C6B36E9" w:rsidR="00531692" w:rsidRDefault="00531692">
      <w:pPr>
        <w:ind w:left="-5"/>
      </w:pPr>
      <w:r>
        <w:t>This week, Puck is learning that even when his attention drifts away, he can come back to his center.</w:t>
      </w:r>
    </w:p>
    <w:p w14:paraId="14DEF23D" w14:textId="4F132D1A" w:rsidR="00531692" w:rsidRDefault="00531692">
      <w:pPr>
        <w:ind w:left="-5"/>
      </w:pPr>
      <w:r>
        <w:t xml:space="preserve">Sometimes our mind gets pulled in lots of directions. </w:t>
      </w:r>
    </w:p>
    <w:p w14:paraId="41357302" w14:textId="127D8C5F" w:rsidR="00531692" w:rsidRDefault="00531692">
      <w:pPr>
        <w:ind w:left="-5"/>
      </w:pPr>
      <w:r>
        <w:t>A sound.</w:t>
      </w:r>
    </w:p>
    <w:p w14:paraId="20190FE8" w14:textId="4BCE58C5" w:rsidR="00531692" w:rsidRDefault="00531692">
      <w:pPr>
        <w:ind w:left="-5"/>
      </w:pPr>
      <w:r>
        <w:t>A thought.</w:t>
      </w:r>
    </w:p>
    <w:p w14:paraId="486D98C1" w14:textId="1F6C4E98" w:rsidR="00531692" w:rsidRDefault="00531692">
      <w:pPr>
        <w:ind w:left="-5"/>
      </w:pPr>
      <w:r>
        <w:t>A memory.</w:t>
      </w:r>
    </w:p>
    <w:p w14:paraId="0F86A5AD" w14:textId="220461F6" w:rsidR="00531692" w:rsidRDefault="00531692">
      <w:pPr>
        <w:ind w:left="-5"/>
      </w:pPr>
      <w:r>
        <w:t>Our body wants to move.</w:t>
      </w:r>
    </w:p>
    <w:p w14:paraId="29A6D19B" w14:textId="705888AE" w:rsidR="00531692" w:rsidRDefault="00531692">
      <w:pPr>
        <w:ind w:left="-5"/>
      </w:pPr>
      <w:r>
        <w:lastRenderedPageBreak/>
        <w:t xml:space="preserve">And before we know it, our attention has wandered somewhere else. But getting distracted doesn’t mean we </w:t>
      </w:r>
      <w:r w:rsidR="00FD33E8">
        <w:t>failed. It</w:t>
      </w:r>
      <w:r>
        <w:t xml:space="preserve"> just means our flashlight moved. And </w:t>
      </w:r>
      <w:r w:rsidR="00FD33E8">
        <w:t xml:space="preserve">sometimes, is </w:t>
      </w:r>
      <w:r>
        <w:t>move</w:t>
      </w:r>
      <w:r w:rsidR="00FD33E8">
        <w:t>s</w:t>
      </w:r>
      <w:r>
        <w:t xml:space="preserve"> quickly.</w:t>
      </w:r>
      <w:r w:rsidR="00FD33E8">
        <w:t xml:space="preserve"> Before we even notice it’s happening!</w:t>
      </w:r>
    </w:p>
    <w:p w14:paraId="3BBFF53A" w14:textId="48B7BA05" w:rsidR="00531692" w:rsidRDefault="00531692">
      <w:pPr>
        <w:ind w:left="-5"/>
      </w:pPr>
      <w:r>
        <w:t>(Shine flashlight all around the diagram and room)</w:t>
      </w:r>
    </w:p>
    <w:p w14:paraId="786AC62A" w14:textId="7D1D88DA" w:rsidR="00531692" w:rsidRDefault="00531692">
      <w:pPr>
        <w:ind w:left="-5"/>
      </w:pPr>
      <w:r>
        <w:t xml:space="preserve">And the cool thing is, we can </w:t>
      </w:r>
      <w:r w:rsidR="00FD33E8">
        <w:t xml:space="preserve">learn to </w:t>
      </w:r>
      <w:r>
        <w:t>gently guide it back to our center. To our belly breath. And bring all of that attention to one place.</w:t>
      </w:r>
    </w:p>
    <w:p w14:paraId="4781C675" w14:textId="2301C775" w:rsidR="00531692" w:rsidRDefault="00531692">
      <w:pPr>
        <w:ind w:left="-5"/>
      </w:pPr>
      <w:r>
        <w:t>(Shine flashlight in center of the wheel and belly breathe).</w:t>
      </w:r>
    </w:p>
    <w:p w14:paraId="3C33C3D3" w14:textId="6E996385" w:rsidR="00531692" w:rsidRDefault="00531692">
      <w:pPr>
        <w:ind w:left="-5"/>
      </w:pPr>
      <w:r>
        <w:t>Who remembers which part of the wheel helps us notice sounds?</w:t>
      </w:r>
    </w:p>
    <w:p w14:paraId="47C095CB" w14:textId="48946A64" w:rsidR="00531692" w:rsidRDefault="00531692">
      <w:pPr>
        <w:ind w:left="-5"/>
      </w:pPr>
      <w:r>
        <w:t>(Sens</w:t>
      </w:r>
      <w:r w:rsidR="00FF7602">
        <w:t>e</w:t>
      </w:r>
      <w:r>
        <w:t>s)</w:t>
      </w:r>
    </w:p>
    <w:p w14:paraId="0A904356" w14:textId="71180F59" w:rsidR="00531692" w:rsidRDefault="00531692" w:rsidP="00FD33E8">
      <w:pPr>
        <w:ind w:left="-5"/>
      </w:pPr>
      <w:r>
        <w:t>Yes! Sounds are sensations because we notice them with our sense of hearing.”</w:t>
      </w:r>
    </w:p>
    <w:p w14:paraId="7E4D2EF0" w14:textId="4A3276C7" w:rsidR="00E44B45" w:rsidRDefault="00000000">
      <w:pPr>
        <w:pStyle w:val="Heading2"/>
        <w:ind w:left="-5"/>
      </w:pPr>
      <w:r>
        <w:t xml:space="preserve">6) Activity: </w:t>
      </w:r>
      <w:r w:rsidR="00201A7D">
        <w:t>The Wheel of Focus</w:t>
      </w:r>
      <w:r>
        <w:t xml:space="preserve"> (6–8 minutes) </w:t>
      </w:r>
    </w:p>
    <w:p w14:paraId="720EA67E" w14:textId="77777777" w:rsidR="00E44B45" w:rsidRDefault="00000000">
      <w:pPr>
        <w:ind w:left="-5"/>
      </w:pPr>
      <w:r>
        <w:t xml:space="preserve">Teacher says: </w:t>
      </w:r>
    </w:p>
    <w:p w14:paraId="237DEA83" w14:textId="3E3FE9A8" w:rsidR="00201A7D" w:rsidRDefault="00000000" w:rsidP="00531692">
      <w:pPr>
        <w:ind w:left="-5"/>
      </w:pPr>
      <w:r>
        <w:t>“</w:t>
      </w:r>
      <w:r w:rsidR="00531692">
        <w:t>Today, we are going to play the spy listening game</w:t>
      </w:r>
      <w:r w:rsidR="00FF7602">
        <w:t xml:space="preserve"> like Puck did</w:t>
      </w:r>
      <w:r w:rsidR="00531692">
        <w:t xml:space="preserve"> and the goal is to choose just sounds to focus on…to shine your flashlight on. This helps us practice how to come back to center when our attention drifts away.</w:t>
      </w:r>
    </w:p>
    <w:p w14:paraId="29A8E61D" w14:textId="12D02938" w:rsidR="00531692" w:rsidRDefault="00531692" w:rsidP="00531692">
      <w:pPr>
        <w:ind w:left="-5"/>
      </w:pPr>
      <w:r>
        <w:t>Let’s start in the center with our belly breath in 1-2-3, out 1-2-3-4-5…</w:t>
      </w:r>
    </w:p>
    <w:p w14:paraId="1EE08B5C" w14:textId="6C59C4B5" w:rsidR="00531692" w:rsidRDefault="00531692" w:rsidP="00531692">
      <w:pPr>
        <w:ind w:left="-5"/>
      </w:pPr>
      <w:r>
        <w:t xml:space="preserve">And close your eyes if you’d like. Notice what sounds you hear. </w:t>
      </w:r>
    </w:p>
    <w:p w14:paraId="7E185794" w14:textId="3D3A4CEA" w:rsidR="00531692" w:rsidRDefault="00531692" w:rsidP="00531692">
      <w:pPr>
        <w:ind w:left="-5"/>
      </w:pPr>
      <w:r>
        <w:t>Are they near or far.</w:t>
      </w:r>
    </w:p>
    <w:p w14:paraId="6AF93011" w14:textId="758E697B" w:rsidR="00531692" w:rsidRDefault="00531692" w:rsidP="00531692">
      <w:pPr>
        <w:ind w:left="-5"/>
      </w:pPr>
      <w:r>
        <w:t>Loud or soft.</w:t>
      </w:r>
    </w:p>
    <w:p w14:paraId="6540B449" w14:textId="05CA316A" w:rsidR="00531692" w:rsidRDefault="00531692" w:rsidP="00531692">
      <w:pPr>
        <w:ind w:left="-5"/>
      </w:pPr>
      <w:r>
        <w:t>Focus on the sounds.</w:t>
      </w:r>
    </w:p>
    <w:p w14:paraId="160D134A" w14:textId="64420024" w:rsidR="00531692" w:rsidRDefault="00531692" w:rsidP="00531692">
      <w:pPr>
        <w:ind w:left="-5"/>
      </w:pPr>
      <w:r>
        <w:t>If something pulls your flashlight away</w:t>
      </w:r>
      <w:r w:rsidR="00FD33E8">
        <w:t>…. come</w:t>
      </w:r>
      <w:r>
        <w:t xml:space="preserve"> back to your center and try again</w:t>
      </w:r>
      <w:r w:rsidR="00FF7602">
        <w:t xml:space="preserve"> to find the sounds</w:t>
      </w:r>
      <w:r>
        <w:t xml:space="preserve">. </w:t>
      </w:r>
    </w:p>
    <w:p w14:paraId="384EA68D" w14:textId="5097EE20" w:rsidR="00531692" w:rsidRDefault="00531692" w:rsidP="00531692">
      <w:pPr>
        <w:ind w:left="-5"/>
      </w:pPr>
      <w:r>
        <w:t>We’ll be here for one minute.”</w:t>
      </w:r>
    </w:p>
    <w:p w14:paraId="133653B5" w14:textId="1EF4CB0F" w:rsidR="00531692" w:rsidRDefault="00531692" w:rsidP="00531692">
      <w:pPr>
        <w:ind w:left="-5"/>
      </w:pPr>
      <w:r>
        <w:t>(Optional breathing balls)</w:t>
      </w:r>
    </w:p>
    <w:p w14:paraId="15CAC4DF" w14:textId="0A1B22C2" w:rsidR="00F87ABB" w:rsidRDefault="00F87ABB" w:rsidP="00531692">
      <w:pPr>
        <w:ind w:left="-5"/>
      </w:pPr>
      <w:r>
        <w:t>Discussion:</w:t>
      </w:r>
    </w:p>
    <w:p w14:paraId="048D4817" w14:textId="479D0461" w:rsidR="00F87ABB" w:rsidRDefault="00F87ABB" w:rsidP="00531692">
      <w:pPr>
        <w:ind w:left="-5"/>
      </w:pPr>
      <w:r>
        <w:lastRenderedPageBreak/>
        <w:t>“What loud sounds did you notice?</w:t>
      </w:r>
    </w:p>
    <w:p w14:paraId="27F3A04D" w14:textId="5A95C897" w:rsidR="00F87ABB" w:rsidRDefault="00F87ABB" w:rsidP="00531692">
      <w:pPr>
        <w:ind w:left="-5"/>
      </w:pPr>
      <w:r>
        <w:t>Soft?</w:t>
      </w:r>
    </w:p>
    <w:p w14:paraId="5CC9D24A" w14:textId="55D55DF7" w:rsidR="00FD33E8" w:rsidRDefault="00FD33E8" w:rsidP="00531692">
      <w:pPr>
        <w:ind w:left="-5"/>
      </w:pPr>
      <w:r>
        <w:t>Loud?</w:t>
      </w:r>
    </w:p>
    <w:p w14:paraId="0DBDE458" w14:textId="48EDCADA" w:rsidR="00F87ABB" w:rsidRDefault="00F87ABB" w:rsidP="00F87ABB">
      <w:pPr>
        <w:ind w:left="-5"/>
      </w:pPr>
      <w:r>
        <w:t>Near?</w:t>
      </w:r>
      <w:r>
        <w:br/>
        <w:t>Far?</w:t>
      </w:r>
    </w:p>
    <w:p w14:paraId="239B346A" w14:textId="1436854D" w:rsidR="00F87ABB" w:rsidRDefault="00F87ABB" w:rsidP="00F87ABB">
      <w:pPr>
        <w:ind w:left="-5"/>
      </w:pPr>
      <w:r>
        <w:t>Was it hard to just listen?”</w:t>
      </w:r>
    </w:p>
    <w:p w14:paraId="4409B2A7" w14:textId="77777777" w:rsidR="00E44B45" w:rsidRDefault="00000000">
      <w:pPr>
        <w:pStyle w:val="Heading2"/>
        <w:ind w:left="-5"/>
      </w:pPr>
      <w:r>
        <w:t xml:space="preserve">7) Closing + Affirmation (1 minute) </w:t>
      </w:r>
    </w:p>
    <w:p w14:paraId="4FAD1611" w14:textId="77777777" w:rsidR="00E44B45" w:rsidRDefault="00000000">
      <w:pPr>
        <w:ind w:left="-5"/>
      </w:pPr>
      <w:r>
        <w:t xml:space="preserve">Teacher says: </w:t>
      </w:r>
    </w:p>
    <w:p w14:paraId="05416E18" w14:textId="18190DA1" w:rsidR="00201A7D" w:rsidRDefault="00000000" w:rsidP="00722390">
      <w:pPr>
        <w:ind w:left="-5"/>
      </w:pPr>
      <w:r>
        <w:t>“</w:t>
      </w:r>
      <w:r w:rsidR="00201A7D">
        <w:t xml:space="preserve">Notice how your body feels now. How your mind feels now. </w:t>
      </w:r>
      <w:r w:rsidR="00F87ABB">
        <w:t>Focus doesn’t mean your mind never wanders…it means you can notice it and return to your center and choose where it goes next. And this ability to slow down and listen, helps our glitter settle and our mind get clearer. And what do you thinks help you get better at this?”</w:t>
      </w:r>
    </w:p>
    <w:p w14:paraId="71E9752F" w14:textId="7A0EDDAC" w:rsidR="00F87ABB" w:rsidRDefault="00F87ABB" w:rsidP="00722390">
      <w:pPr>
        <w:ind w:left="-5"/>
      </w:pPr>
      <w:r>
        <w:t>(Practice!)</w:t>
      </w:r>
    </w:p>
    <w:p w14:paraId="19605D54" w14:textId="0B77962D" w:rsidR="00FF7602" w:rsidRDefault="00FF7602" w:rsidP="00722390">
      <w:pPr>
        <w:ind w:left="-5"/>
      </w:pPr>
      <w:r>
        <w:t>“Do you think we always have to just listen for sounds for this to work? What else could we shine our flashlight on to help us settle?”</w:t>
      </w:r>
    </w:p>
    <w:p w14:paraId="0743B33C" w14:textId="1F8577EE" w:rsidR="00FF7602" w:rsidRDefault="00FF7602" w:rsidP="00722390">
      <w:pPr>
        <w:ind w:left="-5"/>
      </w:pPr>
      <w:r>
        <w:t>(Almost anything! Belly breath, how different objects feels, imagine a place you’d like to be, notice just your thoughts like Bloom did)</w:t>
      </w:r>
    </w:p>
    <w:p w14:paraId="0B713BBE" w14:textId="0F76A9AC" w:rsidR="00F87ABB" w:rsidRDefault="00FF7602" w:rsidP="00F87ABB">
      <w:pPr>
        <w:ind w:left="-5"/>
      </w:pPr>
      <w:r>
        <w:t>“</w:t>
      </w:r>
      <w:r w:rsidR="00F87ABB">
        <w:t>This week, if your mind feels busy o</w:t>
      </w:r>
      <w:r w:rsidR="00FD33E8">
        <w:t>r</w:t>
      </w:r>
      <w:r w:rsidR="00F87ABB">
        <w:t xml:space="preserve"> pulled in lots of directions, remember,</w:t>
      </w:r>
    </w:p>
    <w:p w14:paraId="4E818199" w14:textId="3C4E3E4A" w:rsidR="00F87ABB" w:rsidRDefault="00F87ABB" w:rsidP="00F87ABB">
      <w:pPr>
        <w:ind w:left="-5"/>
      </w:pPr>
      <w:r>
        <w:t>You can pause.</w:t>
      </w:r>
    </w:p>
    <w:p w14:paraId="5C5C8F28" w14:textId="099B3B05" w:rsidR="00F87ABB" w:rsidRDefault="00F87ABB" w:rsidP="00F87ABB">
      <w:pPr>
        <w:ind w:left="-5"/>
      </w:pPr>
      <w:r>
        <w:t>You can notice.</w:t>
      </w:r>
    </w:p>
    <w:p w14:paraId="1982BD27" w14:textId="7E162055" w:rsidR="00F87ABB" w:rsidRDefault="00F87ABB" w:rsidP="00F87ABB">
      <w:pPr>
        <w:ind w:left="-5"/>
      </w:pPr>
      <w:r>
        <w:t>And you can gently bring your flashlight back to center.”</w:t>
      </w:r>
    </w:p>
    <w:p w14:paraId="2ED9DBBE" w14:textId="77777777" w:rsidR="00E44B45" w:rsidRDefault="00000000">
      <w:pPr>
        <w:spacing w:after="249"/>
        <w:ind w:left="-5"/>
      </w:pPr>
      <w:r>
        <w:t xml:space="preserve">Take 1 belly breath together and repeat: </w:t>
      </w:r>
    </w:p>
    <w:p w14:paraId="76CFDCC4" w14:textId="71CC6000" w:rsidR="00E44B45" w:rsidRDefault="00000000">
      <w:pPr>
        <w:ind w:left="-5"/>
      </w:pPr>
      <w:r>
        <w:rPr>
          <w:rFonts w:ascii="Calibri" w:eastAsia="Calibri" w:hAnsi="Calibri" w:cs="Calibri"/>
        </w:rPr>
        <w:t>✅</w:t>
      </w:r>
      <w:r>
        <w:t xml:space="preserve"> “I am </w:t>
      </w:r>
      <w:r w:rsidR="00722390">
        <w:t>playful, imaginative, and focused</w:t>
      </w:r>
      <w:r>
        <w:t xml:space="preserve">.” </w:t>
      </w:r>
    </w:p>
    <w:p w14:paraId="1F5535C1" w14:textId="77777777" w:rsidR="00E44B45" w:rsidRDefault="00000000">
      <w:pPr>
        <w:pStyle w:val="Heading2"/>
        <w:ind w:left="-5"/>
      </w:pPr>
      <w:r>
        <w:lastRenderedPageBreak/>
        <w:t xml:space="preserve">Assessment (Teacher Observation) </w:t>
      </w:r>
    </w:p>
    <w:p w14:paraId="22FBEBD5" w14:textId="77777777" w:rsidR="00E44B45" w:rsidRDefault="00000000">
      <w:pPr>
        <w:ind w:left="-5"/>
      </w:pPr>
      <w:r>
        <w:t xml:space="preserve">Students can: </w:t>
      </w:r>
    </w:p>
    <w:p w14:paraId="3592FF21" w14:textId="10F76DF4" w:rsidR="00E44B45" w:rsidRDefault="008F76A5">
      <w:pPr>
        <w:numPr>
          <w:ilvl w:val="0"/>
          <w:numId w:val="7"/>
        </w:numPr>
        <w:spacing w:after="18"/>
        <w:ind w:hanging="360"/>
      </w:pPr>
      <w:r>
        <w:t>Notice when attention drifts</w:t>
      </w:r>
      <w:r w:rsidR="00483D77">
        <w:t xml:space="preserve"> during the listening activity</w:t>
      </w:r>
    </w:p>
    <w:p w14:paraId="63526A08" w14:textId="47C1EB31" w:rsidR="00E44B45" w:rsidRDefault="008F76A5">
      <w:pPr>
        <w:numPr>
          <w:ilvl w:val="0"/>
          <w:numId w:val="7"/>
        </w:numPr>
        <w:spacing w:after="18"/>
        <w:ind w:hanging="360"/>
      </w:pPr>
      <w:r>
        <w:t xml:space="preserve">Can return </w:t>
      </w:r>
      <w:r w:rsidR="00483D77">
        <w:t>attention to a chosen sound or center with support or independently</w:t>
      </w:r>
    </w:p>
    <w:p w14:paraId="48BFFE27" w14:textId="7E02A479" w:rsidR="00483D77" w:rsidRDefault="00483D77" w:rsidP="00483D77">
      <w:pPr>
        <w:numPr>
          <w:ilvl w:val="0"/>
          <w:numId w:val="7"/>
        </w:numPr>
        <w:spacing w:after="433"/>
        <w:ind w:hanging="360"/>
      </w:pPr>
      <w:r>
        <w:t>Sustain focus on sounds for one minute.</w:t>
      </w:r>
    </w:p>
    <w:p w14:paraId="6BBA94F6" w14:textId="7218F3B0" w:rsidR="00E44B45" w:rsidRDefault="00483D77">
      <w:pPr>
        <w:numPr>
          <w:ilvl w:val="0"/>
          <w:numId w:val="7"/>
        </w:numPr>
        <w:spacing w:after="433"/>
        <w:ind w:hanging="360"/>
      </w:pPr>
      <w:r>
        <w:t xml:space="preserve">Describe how focused listening affected their body or mind. </w:t>
      </w:r>
    </w:p>
    <w:p w14:paraId="6FF19C52" w14:textId="77777777" w:rsidR="00E44B45" w:rsidRDefault="00000000">
      <w:pPr>
        <w:pStyle w:val="Heading2"/>
        <w:ind w:left="-5"/>
      </w:pPr>
      <w:r>
        <w:t xml:space="preserve">Differentiation / Supports </w:t>
      </w:r>
    </w:p>
    <w:p w14:paraId="2306F8D7" w14:textId="32ED5A22" w:rsidR="00E44B45" w:rsidRDefault="000B56EC">
      <w:pPr>
        <w:numPr>
          <w:ilvl w:val="0"/>
          <w:numId w:val="8"/>
        </w:numPr>
        <w:spacing w:after="14"/>
        <w:ind w:right="2133" w:hanging="360"/>
      </w:pPr>
      <w:r>
        <w:t xml:space="preserve">For students who need more support: </w:t>
      </w:r>
    </w:p>
    <w:p w14:paraId="5D851E1B" w14:textId="1B7FFB52" w:rsidR="00E44B45" w:rsidRDefault="00000000">
      <w:pPr>
        <w:spacing w:after="18"/>
        <w:ind w:left="1090"/>
      </w:pPr>
      <w:r>
        <w:rPr>
          <w:rFonts w:ascii="Arial" w:eastAsia="Arial" w:hAnsi="Arial" w:cs="Arial"/>
        </w:rPr>
        <w:t xml:space="preserve">○ </w:t>
      </w:r>
      <w:r w:rsidR="00483D77">
        <w:t>Use shorter listening rounds (10-20 seconds)</w:t>
      </w:r>
    </w:p>
    <w:p w14:paraId="56E0CF05" w14:textId="15982648" w:rsidR="00E44B45" w:rsidRDefault="00000000">
      <w:pPr>
        <w:spacing w:after="18"/>
        <w:ind w:left="1090"/>
      </w:pPr>
      <w:r>
        <w:rPr>
          <w:rFonts w:ascii="Arial" w:eastAsia="Arial" w:hAnsi="Arial" w:cs="Arial"/>
        </w:rPr>
        <w:t xml:space="preserve">○ </w:t>
      </w:r>
      <w:r w:rsidR="00483D77">
        <w:t>Allow physical grounding (Flashlight, breathing ball)</w:t>
      </w:r>
      <w:r>
        <w:t xml:space="preserve"> </w:t>
      </w:r>
    </w:p>
    <w:p w14:paraId="0972CB29" w14:textId="3EE8120F" w:rsidR="00E44B45" w:rsidRDefault="00000000">
      <w:pPr>
        <w:spacing w:after="0"/>
        <w:ind w:left="1090"/>
      </w:pPr>
      <w:r>
        <w:rPr>
          <w:rFonts w:ascii="Arial" w:eastAsia="Arial" w:hAnsi="Arial" w:cs="Arial"/>
        </w:rPr>
        <w:t xml:space="preserve">○ </w:t>
      </w:r>
      <w:r w:rsidR="00483D77">
        <w:t>Provide concrete props in real time (What do you hear now? Can you find one sound? A new one?)</w:t>
      </w:r>
    </w:p>
    <w:p w14:paraId="13E89D4B" w14:textId="433911DD" w:rsidR="00E44B45" w:rsidRDefault="00E44B45">
      <w:pPr>
        <w:tabs>
          <w:tab w:val="center" w:pos="414"/>
          <w:tab w:val="center" w:pos="720"/>
        </w:tabs>
        <w:spacing w:after="132" w:line="259" w:lineRule="auto"/>
        <w:ind w:left="0" w:firstLine="0"/>
      </w:pPr>
    </w:p>
    <w:p w14:paraId="5DE6FEF7" w14:textId="44306118" w:rsidR="00E44B45" w:rsidRDefault="000B56EC">
      <w:pPr>
        <w:numPr>
          <w:ilvl w:val="0"/>
          <w:numId w:val="8"/>
        </w:numPr>
        <w:spacing w:after="367"/>
        <w:ind w:right="2133" w:hanging="360"/>
      </w:pPr>
      <w:r>
        <w:t>For students who need extension</w:t>
      </w:r>
    </w:p>
    <w:p w14:paraId="043AE0BA" w14:textId="13187E0E" w:rsidR="000B56EC" w:rsidRDefault="000B56EC" w:rsidP="000B56EC">
      <w:pPr>
        <w:pStyle w:val="ListParagraph"/>
        <w:spacing w:after="18"/>
        <w:ind w:firstLine="0"/>
      </w:pPr>
      <w:r w:rsidRPr="000B56EC">
        <w:rPr>
          <w:rFonts w:ascii="Arial" w:eastAsia="Arial" w:hAnsi="Arial" w:cs="Arial"/>
        </w:rPr>
        <w:t xml:space="preserve">○ </w:t>
      </w:r>
      <w:r w:rsidR="00483D77">
        <w:t>Ask what else could you focus on besides sounds?</w:t>
      </w:r>
      <w:r w:rsidR="008F76A5">
        <w:t xml:space="preserve"> </w:t>
      </w:r>
      <w:r>
        <w:t xml:space="preserve">  </w:t>
      </w:r>
    </w:p>
    <w:p w14:paraId="61CBF0F2" w14:textId="339B61AB" w:rsidR="000B56EC" w:rsidRDefault="000B56EC" w:rsidP="000B56EC">
      <w:pPr>
        <w:pStyle w:val="ListParagraph"/>
        <w:spacing w:after="18"/>
        <w:ind w:firstLine="0"/>
      </w:pPr>
      <w:r w:rsidRPr="000B56EC">
        <w:rPr>
          <w:rFonts w:ascii="Arial" w:eastAsia="Arial" w:hAnsi="Arial" w:cs="Arial"/>
        </w:rPr>
        <w:t xml:space="preserve">○ </w:t>
      </w:r>
      <w:r w:rsidR="00483D77">
        <w:t>Can you notice the sound between sounds?</w:t>
      </w:r>
    </w:p>
    <w:p w14:paraId="67E768A6" w14:textId="26EABDA3" w:rsidR="000B56EC" w:rsidRDefault="000B56EC" w:rsidP="000B56EC">
      <w:pPr>
        <w:pStyle w:val="ListParagraph"/>
        <w:spacing w:after="0"/>
        <w:ind w:firstLine="0"/>
      </w:pPr>
      <w:r w:rsidRPr="000B56EC">
        <w:rPr>
          <w:rFonts w:ascii="Arial" w:eastAsia="Arial" w:hAnsi="Arial" w:cs="Arial"/>
        </w:rPr>
        <w:t xml:space="preserve">○ </w:t>
      </w:r>
      <w:r w:rsidR="00483D77">
        <w:t>What pulled your attention away from sounds? (Thoughts, images, sensations, feelings)</w:t>
      </w:r>
    </w:p>
    <w:p w14:paraId="7FC3A816" w14:textId="081DF981" w:rsidR="000B56EC" w:rsidRDefault="000B56EC" w:rsidP="000B56EC">
      <w:pPr>
        <w:spacing w:after="367"/>
        <w:ind w:right="2133"/>
      </w:pPr>
    </w:p>
    <w:p w14:paraId="01D036D5" w14:textId="77777777" w:rsidR="00E44B45" w:rsidRDefault="00000000">
      <w:pPr>
        <w:spacing w:after="120"/>
        <w:ind w:left="-5"/>
      </w:pPr>
      <w:r>
        <w:t>© The Enchanted Forest™ |</w:t>
      </w:r>
      <w:hyperlink r:id="rId5">
        <w:r w:rsidR="00E44B45">
          <w:t xml:space="preserve"> </w:t>
        </w:r>
      </w:hyperlink>
      <w:hyperlink r:id="rId6">
        <w:r w:rsidR="00E44B45">
          <w:rPr>
            <w:color w:val="1155CC"/>
            <w:u w:val="single" w:color="1155CC"/>
          </w:rPr>
          <w:t>enchantedforestkc.com</w:t>
        </w:r>
      </w:hyperlink>
      <w:r>
        <w:t xml:space="preserve"> | For classroom and home use </w:t>
      </w:r>
    </w:p>
    <w:p w14:paraId="2BD4287A" w14:textId="77777777" w:rsidR="00E44B45" w:rsidRDefault="00000000">
      <w:pPr>
        <w:spacing w:after="18" w:line="259" w:lineRule="auto"/>
        <w:ind w:left="0" w:firstLine="0"/>
      </w:pPr>
      <w:r>
        <w:rPr>
          <w:rFonts w:ascii="Arial" w:eastAsia="Arial" w:hAnsi="Arial" w:cs="Arial"/>
          <w:sz w:val="22"/>
        </w:rPr>
        <w:t xml:space="preserve"> </w:t>
      </w:r>
    </w:p>
    <w:p w14:paraId="0521926A" w14:textId="77777777" w:rsidR="00E44B45" w:rsidRDefault="00000000">
      <w:pPr>
        <w:spacing w:after="0" w:line="259" w:lineRule="auto"/>
        <w:ind w:left="0" w:firstLine="0"/>
      </w:pPr>
      <w:r>
        <w:rPr>
          <w:rFonts w:ascii="Arial" w:eastAsia="Arial" w:hAnsi="Arial" w:cs="Arial"/>
          <w:sz w:val="22"/>
        </w:rPr>
        <w:t xml:space="preserve"> </w:t>
      </w:r>
    </w:p>
    <w:sectPr w:rsidR="00E44B45">
      <w:pgSz w:w="12240" w:h="15840"/>
      <w:pgMar w:top="1510" w:right="1469" w:bottom="156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610"/>
    <w:multiLevelType w:val="hybridMultilevel"/>
    <w:tmpl w:val="1A8014CC"/>
    <w:lvl w:ilvl="0" w:tplc="19F4F39C">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60AE48A8">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772E80C">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A80A1F36">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A9825496">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94CE11DA">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141234DA">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1546A484">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C5CA8F96">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 w15:restartNumberingAfterBreak="0">
    <w:nsid w:val="0698178F"/>
    <w:multiLevelType w:val="hybridMultilevel"/>
    <w:tmpl w:val="EFD68EA2"/>
    <w:lvl w:ilvl="0" w:tplc="75604D90">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18D4CB9C">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B60C996C">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30268CFA">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C3786768">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6B470F4">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CE067056">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25FA41F2">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AE0D05A">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 w15:restartNumberingAfterBreak="0">
    <w:nsid w:val="1D962929"/>
    <w:multiLevelType w:val="hybridMultilevel"/>
    <w:tmpl w:val="9AD0BFFE"/>
    <w:lvl w:ilvl="0" w:tplc="0E5E7A68">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613CA63A">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8A22CB2A">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BCE06C18">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40FA3DD4">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C7A0380">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92A2E792">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71C62362">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B4B87422">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3" w15:restartNumberingAfterBreak="0">
    <w:nsid w:val="34655326"/>
    <w:multiLevelType w:val="hybridMultilevel"/>
    <w:tmpl w:val="2B4A21FC"/>
    <w:lvl w:ilvl="0" w:tplc="0332180E">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1F1E32CE">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776ABA42">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FA66DC18">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0840DD48">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C5F00AB4">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D9E6CC92">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78802F52">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D2FA6124">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 w15:restartNumberingAfterBreak="0">
    <w:nsid w:val="486A4A82"/>
    <w:multiLevelType w:val="hybridMultilevel"/>
    <w:tmpl w:val="4342A5D4"/>
    <w:lvl w:ilvl="0" w:tplc="4F10691E">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3D2AF882">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3FF2B82C">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07F22B3A">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B1327850">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2B56CA32">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7C983C14">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15442478">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6ABE7288">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5" w15:restartNumberingAfterBreak="0">
    <w:nsid w:val="4AA42D15"/>
    <w:multiLevelType w:val="hybridMultilevel"/>
    <w:tmpl w:val="8D045AB8"/>
    <w:lvl w:ilvl="0" w:tplc="C710324E">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6090FD4E">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2ABE20F6">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F31E684C">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911A1918">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16B46D46">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ADFE93F2">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502CFDA0">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87D8E518">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6" w15:restartNumberingAfterBreak="0">
    <w:nsid w:val="4D531F35"/>
    <w:multiLevelType w:val="hybridMultilevel"/>
    <w:tmpl w:val="F0A0AA0A"/>
    <w:lvl w:ilvl="0" w:tplc="CA78F748">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2174DC52">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D466B30">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83A84746">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94DE6F48">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7B92F218">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47C235EC">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2D707608">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AA529280">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 w15:restartNumberingAfterBreak="0">
    <w:nsid w:val="783B32A5"/>
    <w:multiLevelType w:val="hybridMultilevel"/>
    <w:tmpl w:val="5C7C994C"/>
    <w:lvl w:ilvl="0" w:tplc="7C9E4084">
      <w:start w:val="1"/>
      <w:numFmt w:val="bullet"/>
      <w:lvlText w:val="●"/>
      <w:lvlJc w:val="left"/>
      <w:pPr>
        <w:ind w:left="7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976EBF60">
      <w:start w:val="1"/>
      <w:numFmt w:val="bullet"/>
      <w:lvlText w:val="o"/>
      <w:lvlJc w:val="left"/>
      <w:pPr>
        <w:ind w:left="14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3CC4B742">
      <w:start w:val="1"/>
      <w:numFmt w:val="bullet"/>
      <w:lvlText w:val="▪"/>
      <w:lvlJc w:val="left"/>
      <w:pPr>
        <w:ind w:left="21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08285610">
      <w:start w:val="1"/>
      <w:numFmt w:val="bullet"/>
      <w:lvlText w:val="•"/>
      <w:lvlJc w:val="left"/>
      <w:pPr>
        <w:ind w:left="28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0C8A6AFE">
      <w:start w:val="1"/>
      <w:numFmt w:val="bullet"/>
      <w:lvlText w:val="o"/>
      <w:lvlJc w:val="left"/>
      <w:pPr>
        <w:ind w:left="36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2488E84A">
      <w:start w:val="1"/>
      <w:numFmt w:val="bullet"/>
      <w:lvlText w:val="▪"/>
      <w:lvlJc w:val="left"/>
      <w:pPr>
        <w:ind w:left="43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ED9069CA">
      <w:start w:val="1"/>
      <w:numFmt w:val="bullet"/>
      <w:lvlText w:val="•"/>
      <w:lvlJc w:val="left"/>
      <w:pPr>
        <w:ind w:left="50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DA6E3F5E">
      <w:start w:val="1"/>
      <w:numFmt w:val="bullet"/>
      <w:lvlText w:val="o"/>
      <w:lvlJc w:val="left"/>
      <w:pPr>
        <w:ind w:left="57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A3AE9AC">
      <w:start w:val="1"/>
      <w:numFmt w:val="bullet"/>
      <w:lvlText w:val="▪"/>
      <w:lvlJc w:val="left"/>
      <w:pPr>
        <w:ind w:left="64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num w:numId="1" w16cid:durableId="383917687">
    <w:abstractNumId w:val="4"/>
  </w:num>
  <w:num w:numId="2" w16cid:durableId="313025492">
    <w:abstractNumId w:val="6"/>
  </w:num>
  <w:num w:numId="3" w16cid:durableId="830486814">
    <w:abstractNumId w:val="1"/>
  </w:num>
  <w:num w:numId="4" w16cid:durableId="396171964">
    <w:abstractNumId w:val="2"/>
  </w:num>
  <w:num w:numId="5" w16cid:durableId="1471242746">
    <w:abstractNumId w:val="3"/>
  </w:num>
  <w:num w:numId="6" w16cid:durableId="180897719">
    <w:abstractNumId w:val="0"/>
  </w:num>
  <w:num w:numId="7" w16cid:durableId="1902868109">
    <w:abstractNumId w:val="5"/>
  </w:num>
  <w:num w:numId="8" w16cid:durableId="19125036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B45"/>
    <w:rsid w:val="000935AF"/>
    <w:rsid w:val="00096AE4"/>
    <w:rsid w:val="000B56EC"/>
    <w:rsid w:val="00201A7D"/>
    <w:rsid w:val="003005CC"/>
    <w:rsid w:val="00305569"/>
    <w:rsid w:val="00367A11"/>
    <w:rsid w:val="003F52FB"/>
    <w:rsid w:val="00417EFE"/>
    <w:rsid w:val="00483D77"/>
    <w:rsid w:val="004A69F5"/>
    <w:rsid w:val="004F7C1E"/>
    <w:rsid w:val="00531692"/>
    <w:rsid w:val="00584AB7"/>
    <w:rsid w:val="00585F51"/>
    <w:rsid w:val="00722390"/>
    <w:rsid w:val="00754B04"/>
    <w:rsid w:val="007A5607"/>
    <w:rsid w:val="007C38BE"/>
    <w:rsid w:val="008F76A5"/>
    <w:rsid w:val="00904F7D"/>
    <w:rsid w:val="00935CD2"/>
    <w:rsid w:val="009623DF"/>
    <w:rsid w:val="00973791"/>
    <w:rsid w:val="009B36C5"/>
    <w:rsid w:val="009C50A0"/>
    <w:rsid w:val="00A34016"/>
    <w:rsid w:val="00A93FBC"/>
    <w:rsid w:val="00AD4D98"/>
    <w:rsid w:val="00BC5707"/>
    <w:rsid w:val="00D11B92"/>
    <w:rsid w:val="00E325BE"/>
    <w:rsid w:val="00E35522"/>
    <w:rsid w:val="00E44B45"/>
    <w:rsid w:val="00F87ABB"/>
    <w:rsid w:val="00FC08AE"/>
    <w:rsid w:val="00FD33E8"/>
    <w:rsid w:val="00FF7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431765"/>
  <w15:docId w15:val="{227EA0F6-22F9-304D-BF9F-5E04296AE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6" w:line="270" w:lineRule="auto"/>
      <w:ind w:left="10" w:hanging="10"/>
    </w:pPr>
    <w:rPr>
      <w:rFonts w:ascii="Times New Roman" w:eastAsia="Times New Roman" w:hAnsi="Times New Roman" w:cs="Times New Roman"/>
      <w:color w:val="000000"/>
      <w:sz w:val="29"/>
      <w:lang w:val="en" w:eastAsia="en"/>
    </w:rPr>
  </w:style>
  <w:style w:type="paragraph" w:styleId="Heading1">
    <w:name w:val="heading 1"/>
    <w:next w:val="Normal"/>
    <w:link w:val="Heading1Char"/>
    <w:uiPriority w:val="9"/>
    <w:qFormat/>
    <w:pPr>
      <w:keepNext/>
      <w:keepLines/>
      <w:spacing w:after="188" w:line="259" w:lineRule="auto"/>
      <w:ind w:left="10" w:hanging="10"/>
      <w:outlineLvl w:val="0"/>
    </w:pPr>
    <w:rPr>
      <w:rFonts w:ascii="Times New Roman" w:eastAsia="Times New Roman" w:hAnsi="Times New Roman" w:cs="Times New Roman"/>
      <w:b/>
      <w:color w:val="000000"/>
      <w:sz w:val="45"/>
    </w:rPr>
  </w:style>
  <w:style w:type="paragraph" w:styleId="Heading2">
    <w:name w:val="heading 2"/>
    <w:next w:val="Normal"/>
    <w:link w:val="Heading2Char"/>
    <w:uiPriority w:val="9"/>
    <w:unhideWhenUsed/>
    <w:qFormat/>
    <w:pPr>
      <w:keepNext/>
      <w:keepLines/>
      <w:spacing w:after="180" w:line="259" w:lineRule="auto"/>
      <w:ind w:left="10" w:hanging="10"/>
      <w:outlineLvl w:val="1"/>
    </w:pPr>
    <w:rPr>
      <w:rFonts w:ascii="Times New Roman" w:eastAsia="Times New Roman" w:hAnsi="Times New Roman" w:cs="Times New Roman"/>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36"/>
    </w:rPr>
  </w:style>
  <w:style w:type="character" w:customStyle="1" w:styleId="Heading1Char">
    <w:name w:val="Heading 1 Char"/>
    <w:link w:val="Heading1"/>
    <w:rPr>
      <w:rFonts w:ascii="Times New Roman" w:eastAsia="Times New Roman" w:hAnsi="Times New Roman" w:cs="Times New Roman"/>
      <w:b/>
      <w:color w:val="000000"/>
      <w:sz w:val="45"/>
    </w:rPr>
  </w:style>
  <w:style w:type="paragraph" w:styleId="ListParagraph">
    <w:name w:val="List Paragraph"/>
    <w:basedOn w:val="Normal"/>
    <w:uiPriority w:val="34"/>
    <w:qFormat/>
    <w:rsid w:val="000B56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chantedforestkc.com/" TargetMode="External"/><Relationship Id="rId5" Type="http://schemas.openxmlformats.org/officeDocument/2006/relationships/hyperlink" Target="http://enchantedforestk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Bloom's Bravery Magic Lesson Plan 1 The Worry Monster</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Bloom's Bravery Magic Lesson Plan 1 The Worry Monster</dc:title>
  <dc:subject/>
  <dc:creator>Jackie Gill</dc:creator>
  <cp:keywords/>
  <cp:lastModifiedBy>Jackie Gill</cp:lastModifiedBy>
  <cp:revision>10</cp:revision>
  <dcterms:created xsi:type="dcterms:W3CDTF">2026-05-21T15:44:00Z</dcterms:created>
  <dcterms:modified xsi:type="dcterms:W3CDTF">2026-05-22T18:11:00Z</dcterms:modified>
</cp:coreProperties>
</file>